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36E4" w14:textId="77777777" w:rsidR="00312FFF" w:rsidRDefault="00312FFF" w:rsidP="00B53E39">
      <w:pPr>
        <w:pStyle w:val="Overskrift1"/>
        <w:rPr>
          <w:sz w:val="32"/>
          <w:szCs w:val="32"/>
        </w:rPr>
      </w:pPr>
      <w:r w:rsidRPr="00F02EBA">
        <w:rPr>
          <w:sz w:val="32"/>
          <w:szCs w:val="32"/>
        </w:rPr>
        <w:t>Ændringsforslag til forslag</w:t>
      </w:r>
      <w:r w:rsidR="00000968">
        <w:rPr>
          <w:sz w:val="32"/>
          <w:szCs w:val="32"/>
        </w:rPr>
        <w:t xml:space="preserve"> og </w:t>
      </w:r>
      <w:r>
        <w:rPr>
          <w:sz w:val="32"/>
          <w:szCs w:val="32"/>
        </w:rPr>
        <w:t>ændringsforslag</w:t>
      </w:r>
    </w:p>
    <w:p w14:paraId="04103B01" w14:textId="338FFFC8" w:rsidR="00312FFF" w:rsidRPr="00F02EBA" w:rsidRDefault="00312FFF" w:rsidP="00B53E39">
      <w:pPr>
        <w:pStyle w:val="Overskrift1"/>
        <w:rPr>
          <w:sz w:val="32"/>
          <w:szCs w:val="32"/>
        </w:rPr>
      </w:pPr>
      <w:r w:rsidRPr="03D4000C">
        <w:rPr>
          <w:sz w:val="32"/>
          <w:szCs w:val="32"/>
        </w:rPr>
        <w:t xml:space="preserve">Landsmøde </w:t>
      </w:r>
      <w:r w:rsidR="00000968" w:rsidRPr="03D4000C">
        <w:rPr>
          <w:sz w:val="32"/>
          <w:szCs w:val="32"/>
        </w:rPr>
        <w:t>20</w:t>
      </w:r>
      <w:r w:rsidR="6C851180" w:rsidRPr="03D4000C">
        <w:rPr>
          <w:sz w:val="32"/>
          <w:szCs w:val="32"/>
        </w:rPr>
        <w:t>20</w:t>
      </w:r>
    </w:p>
    <w:p w14:paraId="672A6659" w14:textId="77777777" w:rsidR="00312FFF" w:rsidRPr="001635D8" w:rsidRDefault="00312FFF" w:rsidP="0038778F">
      <w:pPr>
        <w:rPr>
          <w:rFonts w:ascii="Georgia" w:hAnsi="Georgia" w:cs="Georgia"/>
          <w:kern w:val="32"/>
          <w:sz w:val="22"/>
          <w:szCs w:val="22"/>
        </w:rPr>
      </w:pPr>
    </w:p>
    <w:p w14:paraId="0140E3B4" w14:textId="17D1D20E" w:rsidR="00312FFF" w:rsidRDefault="003E28E1" w:rsidP="00C14508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Senest </w:t>
      </w:r>
      <w:r w:rsidR="009F20E7">
        <w:rPr>
          <w:kern w:val="32"/>
          <w:sz w:val="20"/>
          <w:szCs w:val="20"/>
        </w:rPr>
        <w:t>tre</w:t>
      </w:r>
      <w:r>
        <w:rPr>
          <w:kern w:val="32"/>
          <w:sz w:val="20"/>
          <w:szCs w:val="20"/>
        </w:rPr>
        <w:t xml:space="preserve"> uger før landsmødet modtager du mappen med alle relevante bilag til behandling på landsmødet, herunder f.eks. udkast til arbejdsprogram og eventuelt indkomne forslag. </w:t>
      </w:r>
      <w:r w:rsidR="00312FFF">
        <w:rPr>
          <w:kern w:val="32"/>
          <w:sz w:val="20"/>
          <w:szCs w:val="20"/>
        </w:rPr>
        <w:t xml:space="preserve">Du kan stille ændringsforslag </w:t>
      </w:r>
      <w:r>
        <w:rPr>
          <w:kern w:val="32"/>
          <w:sz w:val="20"/>
          <w:szCs w:val="20"/>
        </w:rPr>
        <w:t xml:space="preserve">til andres forslag helt frem til selve landsmødet. </w:t>
      </w:r>
    </w:p>
    <w:p w14:paraId="0A37501D" w14:textId="77777777" w:rsidR="00312FFF" w:rsidRDefault="00312FFF" w:rsidP="00C14508">
      <w:pPr>
        <w:rPr>
          <w:kern w:val="32"/>
          <w:sz w:val="20"/>
          <w:szCs w:val="20"/>
        </w:rPr>
      </w:pPr>
    </w:p>
    <w:p w14:paraId="5DAB6C7B" w14:textId="77777777" w:rsidR="00312FFF" w:rsidRPr="00F02EBA" w:rsidRDefault="00312FFF" w:rsidP="00FE66BC">
      <w:pPr>
        <w:rPr>
          <w:sz w:val="20"/>
          <w:szCs w:val="20"/>
        </w:rPr>
      </w:pPr>
    </w:p>
    <w:p w14:paraId="017D5CB5" w14:textId="77777777" w:rsidR="00312FFF" w:rsidRDefault="00312FFF" w:rsidP="00FE66BC">
      <w:pPr>
        <w:rPr>
          <w:sz w:val="20"/>
          <w:szCs w:val="20"/>
        </w:rPr>
      </w:pPr>
      <w:r>
        <w:rPr>
          <w:sz w:val="20"/>
          <w:szCs w:val="20"/>
        </w:rPr>
        <w:t>Du bruger denn</w:t>
      </w:r>
      <w:r w:rsidRPr="00F02EB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skabelon </w:t>
      </w:r>
      <w:r w:rsidRPr="00F02EBA">
        <w:rPr>
          <w:sz w:val="20"/>
          <w:szCs w:val="20"/>
        </w:rPr>
        <w:t xml:space="preserve">til at stille </w:t>
      </w:r>
      <w:r>
        <w:rPr>
          <w:sz w:val="20"/>
          <w:szCs w:val="20"/>
        </w:rPr>
        <w:t>dit ændrings</w:t>
      </w:r>
      <w:r w:rsidRPr="00F02EBA">
        <w:rPr>
          <w:sz w:val="20"/>
          <w:szCs w:val="20"/>
        </w:rPr>
        <w:t>forslag</w:t>
      </w:r>
      <w:r>
        <w:rPr>
          <w:sz w:val="20"/>
          <w:szCs w:val="20"/>
        </w:rPr>
        <w:t>.</w:t>
      </w:r>
    </w:p>
    <w:p w14:paraId="02EB378F" w14:textId="77777777" w:rsidR="00312FFF" w:rsidRPr="00F02EBA" w:rsidRDefault="00312FFF" w:rsidP="00FE66BC">
      <w:pPr>
        <w:rPr>
          <w:sz w:val="20"/>
          <w:szCs w:val="20"/>
        </w:rPr>
      </w:pPr>
    </w:p>
    <w:tbl>
      <w:tblPr>
        <w:tblpPr w:leftFromText="141" w:rightFromText="141" w:vertAnchor="text" w:horzAnchor="page" w:tblpX="5821" w:tblpY="122"/>
        <w:tblW w:w="0" w:type="auto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71"/>
      </w:tblGrid>
      <w:tr w:rsidR="00312FFF" w:rsidRPr="00F02EBA" w14:paraId="6A05A809" w14:textId="77777777">
        <w:trPr>
          <w:trHeight w:val="423"/>
        </w:trPr>
        <w:tc>
          <w:tcPr>
            <w:tcW w:w="4271" w:type="dxa"/>
            <w:tcBorders>
              <w:bottom w:val="single" w:sz="12" w:space="0" w:color="000000"/>
            </w:tcBorders>
            <w:vAlign w:val="bottom"/>
          </w:tcPr>
          <w:p w14:paraId="5A39BBE3" w14:textId="77777777" w:rsidR="00312FFF" w:rsidRPr="00F02EBA" w:rsidRDefault="00312FFF" w:rsidP="00596030">
            <w:pPr>
              <w:rPr>
                <w:sz w:val="20"/>
                <w:szCs w:val="20"/>
              </w:rPr>
            </w:pPr>
          </w:p>
        </w:tc>
      </w:tr>
    </w:tbl>
    <w:p w14:paraId="41C8F396" w14:textId="77777777" w:rsidR="00312FFF" w:rsidRPr="00F02EBA" w:rsidRDefault="00312FFF" w:rsidP="00C14508">
      <w:pPr>
        <w:rPr>
          <w:sz w:val="20"/>
          <w:szCs w:val="20"/>
        </w:rPr>
      </w:pPr>
    </w:p>
    <w:p w14:paraId="79C79374" w14:textId="77777777" w:rsidR="00312FFF" w:rsidRPr="00F02EBA" w:rsidRDefault="00312FFF" w:rsidP="00C14508">
      <w:pPr>
        <w:rPr>
          <w:sz w:val="20"/>
          <w:szCs w:val="20"/>
        </w:rPr>
      </w:pPr>
      <w:r w:rsidRPr="00F02EBA">
        <w:rPr>
          <w:sz w:val="20"/>
          <w:szCs w:val="20"/>
        </w:rPr>
        <w:t xml:space="preserve">Mit ændringsforslag vedrører </w:t>
      </w:r>
      <w:r>
        <w:rPr>
          <w:sz w:val="20"/>
          <w:szCs w:val="20"/>
        </w:rPr>
        <w:t xml:space="preserve">følgende </w:t>
      </w:r>
      <w:r w:rsidRPr="00F02EBA">
        <w:rPr>
          <w:sz w:val="20"/>
          <w:szCs w:val="20"/>
        </w:rPr>
        <w:t xml:space="preserve">forslag: </w:t>
      </w:r>
    </w:p>
    <w:p w14:paraId="72A3D3EC" w14:textId="77777777" w:rsidR="00312FFF" w:rsidRPr="00F02EBA" w:rsidRDefault="00312FFF" w:rsidP="00C14508">
      <w:pPr>
        <w:rPr>
          <w:sz w:val="20"/>
          <w:szCs w:val="20"/>
        </w:rPr>
      </w:pPr>
    </w:p>
    <w:p w14:paraId="0D0B940D" w14:textId="77777777" w:rsidR="00312FFF" w:rsidRDefault="00312FFF" w:rsidP="00C14508">
      <w:pPr>
        <w:rPr>
          <w:sz w:val="20"/>
          <w:szCs w:val="20"/>
        </w:rPr>
      </w:pPr>
    </w:p>
    <w:tbl>
      <w:tblPr>
        <w:tblpPr w:leftFromText="141" w:rightFromText="141" w:vertAnchor="text" w:horzAnchor="page" w:tblpX="7975" w:tblpY="52"/>
        <w:tblW w:w="0" w:type="auto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2123"/>
      </w:tblGrid>
      <w:tr w:rsidR="00312FFF" w:rsidRPr="00F02EBA" w14:paraId="0E27B00A" w14:textId="77777777" w:rsidTr="7EFC3527">
        <w:trPr>
          <w:trHeight w:val="423"/>
        </w:trPr>
        <w:tc>
          <w:tcPr>
            <w:tcW w:w="2123" w:type="dxa"/>
            <w:tcBorders>
              <w:bottom w:val="single" w:sz="12" w:space="0" w:color="000000" w:themeColor="text1"/>
            </w:tcBorders>
            <w:vAlign w:val="bottom"/>
          </w:tcPr>
          <w:p w14:paraId="60061E4C" w14:textId="57A23702" w:rsidR="00312FFF" w:rsidRPr="00F02EBA" w:rsidRDefault="00312FFF" w:rsidP="00596030">
            <w:pPr>
              <w:rPr>
                <w:sz w:val="20"/>
                <w:szCs w:val="20"/>
              </w:rPr>
            </w:pPr>
          </w:p>
        </w:tc>
      </w:tr>
    </w:tbl>
    <w:p w14:paraId="44EAFD9C" w14:textId="77777777" w:rsidR="00312FFF" w:rsidRDefault="00312FFF" w:rsidP="00C14508">
      <w:pPr>
        <w:rPr>
          <w:sz w:val="20"/>
          <w:szCs w:val="20"/>
        </w:rPr>
      </w:pPr>
    </w:p>
    <w:p w14:paraId="54A27886" w14:textId="77777777" w:rsidR="00312FFF" w:rsidRPr="00F02EBA" w:rsidRDefault="00312FFF" w:rsidP="00C14508">
      <w:pPr>
        <w:rPr>
          <w:sz w:val="20"/>
          <w:szCs w:val="20"/>
        </w:rPr>
      </w:pPr>
      <w:r>
        <w:rPr>
          <w:sz w:val="20"/>
          <w:szCs w:val="20"/>
        </w:rPr>
        <w:t>Mit ændringsforslag retter sig mod forslagets side/§ og linje/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>:</w:t>
      </w:r>
    </w:p>
    <w:p w14:paraId="4B94D5A5" w14:textId="77777777" w:rsidR="00312FFF" w:rsidRDefault="00312FFF" w:rsidP="00C14508">
      <w:pPr>
        <w:rPr>
          <w:sz w:val="20"/>
          <w:szCs w:val="20"/>
        </w:rPr>
      </w:pPr>
    </w:p>
    <w:p w14:paraId="3DEEC669" w14:textId="77777777" w:rsidR="00312FFF" w:rsidRDefault="00312FFF" w:rsidP="00C14508">
      <w:pPr>
        <w:rPr>
          <w:sz w:val="20"/>
          <w:szCs w:val="20"/>
        </w:rPr>
      </w:pPr>
    </w:p>
    <w:p w14:paraId="781A8FC9" w14:textId="73E79DA0" w:rsidR="7EFC3527" w:rsidRDefault="7EFC3527" w:rsidP="7EFC3527">
      <w:pPr>
        <w:rPr>
          <w:sz w:val="20"/>
          <w:szCs w:val="20"/>
        </w:rPr>
      </w:pPr>
    </w:p>
    <w:p w14:paraId="272AF05E" w14:textId="77777777" w:rsidR="00312FFF" w:rsidRPr="00F02EBA" w:rsidRDefault="00312FFF" w:rsidP="00C14508">
      <w:pPr>
        <w:rPr>
          <w:sz w:val="20"/>
          <w:szCs w:val="20"/>
        </w:rPr>
      </w:pPr>
      <w:r w:rsidRPr="00F02EBA">
        <w:rPr>
          <w:sz w:val="20"/>
          <w:szCs w:val="20"/>
        </w:rPr>
        <w:t xml:space="preserve">Gengiv </w:t>
      </w:r>
      <w:r>
        <w:rPr>
          <w:sz w:val="20"/>
          <w:szCs w:val="20"/>
        </w:rPr>
        <w:t xml:space="preserve">venligst den oprindelige tekst </w:t>
      </w:r>
      <w:r w:rsidRPr="00F02EBA">
        <w:rPr>
          <w:sz w:val="20"/>
          <w:szCs w:val="20"/>
        </w:rPr>
        <w:t>(præcist)</w:t>
      </w:r>
      <w:r>
        <w:rPr>
          <w:sz w:val="20"/>
          <w:szCs w:val="20"/>
        </w:rPr>
        <w:t>,</w:t>
      </w:r>
      <w:r w:rsidRPr="00F02EBA">
        <w:rPr>
          <w:sz w:val="20"/>
          <w:szCs w:val="20"/>
        </w:rPr>
        <w:t xml:space="preserve"> som du ønsker at stille ændringsforslag til:</w:t>
      </w:r>
    </w:p>
    <w:p w14:paraId="3656B9AB" w14:textId="77777777" w:rsidR="00312FFF" w:rsidRPr="00F02EBA" w:rsidRDefault="00312FFF" w:rsidP="00C14508">
      <w:pPr>
        <w:rPr>
          <w:sz w:val="20"/>
          <w:szCs w:val="20"/>
        </w:rPr>
      </w:pPr>
    </w:p>
    <w:p w14:paraId="45FB0818" w14:textId="77777777" w:rsidR="00312FFF" w:rsidRPr="00F02EBA" w:rsidRDefault="00312FFF" w:rsidP="00C14508">
      <w:pPr>
        <w:rPr>
          <w:sz w:val="20"/>
          <w:szCs w:val="20"/>
        </w:rPr>
      </w:pPr>
    </w:p>
    <w:p w14:paraId="049F31CB" w14:textId="77777777" w:rsidR="00312FFF" w:rsidRPr="00F02EBA" w:rsidRDefault="00312FFF" w:rsidP="00C14508">
      <w:pPr>
        <w:rPr>
          <w:sz w:val="20"/>
          <w:szCs w:val="20"/>
        </w:rPr>
      </w:pPr>
    </w:p>
    <w:p w14:paraId="53128261" w14:textId="77777777" w:rsidR="00312FFF" w:rsidRPr="00F02EBA" w:rsidRDefault="00312FFF" w:rsidP="00C14508">
      <w:pPr>
        <w:rPr>
          <w:sz w:val="20"/>
          <w:szCs w:val="20"/>
        </w:rPr>
      </w:pPr>
    </w:p>
    <w:p w14:paraId="62486C05" w14:textId="77777777" w:rsidR="00312FFF" w:rsidRPr="00F02EBA" w:rsidRDefault="00312FFF" w:rsidP="00C14508">
      <w:pPr>
        <w:rPr>
          <w:sz w:val="20"/>
          <w:szCs w:val="20"/>
        </w:rPr>
      </w:pPr>
    </w:p>
    <w:p w14:paraId="4101652C" w14:textId="77777777" w:rsidR="00312FFF" w:rsidRPr="00F02EBA" w:rsidRDefault="00312FFF" w:rsidP="00C14508">
      <w:pPr>
        <w:rPr>
          <w:sz w:val="20"/>
          <w:szCs w:val="20"/>
        </w:rPr>
      </w:pPr>
    </w:p>
    <w:p w14:paraId="2B51C214" w14:textId="77777777" w:rsidR="00312FFF" w:rsidRPr="00F02EBA" w:rsidRDefault="00312FFF" w:rsidP="00AE4404">
      <w:pPr>
        <w:tabs>
          <w:tab w:val="left" w:pos="6075"/>
        </w:tabs>
        <w:rPr>
          <w:sz w:val="20"/>
          <w:szCs w:val="20"/>
        </w:rPr>
      </w:pPr>
      <w:r>
        <w:rPr>
          <w:sz w:val="20"/>
          <w:szCs w:val="20"/>
        </w:rPr>
        <w:t>Angiv venligst dit konkrete ændringsforslag til ovenstående (</w:t>
      </w:r>
      <w:r w:rsidRPr="00F02EBA">
        <w:rPr>
          <w:sz w:val="20"/>
          <w:szCs w:val="20"/>
        </w:rPr>
        <w:t>præcist):</w:t>
      </w:r>
      <w:r w:rsidRPr="00F02EBA">
        <w:rPr>
          <w:sz w:val="20"/>
          <w:szCs w:val="20"/>
        </w:rPr>
        <w:tab/>
      </w:r>
    </w:p>
    <w:p w14:paraId="4B99056E" w14:textId="77777777" w:rsidR="00312FFF" w:rsidRPr="00F02EBA" w:rsidRDefault="00312FFF" w:rsidP="00C14508">
      <w:pPr>
        <w:rPr>
          <w:sz w:val="20"/>
          <w:szCs w:val="20"/>
        </w:rPr>
      </w:pPr>
    </w:p>
    <w:p w14:paraId="1299C43A" w14:textId="77777777" w:rsidR="00312FFF" w:rsidRPr="00F02EBA" w:rsidRDefault="00312FFF" w:rsidP="00C14508">
      <w:pPr>
        <w:rPr>
          <w:sz w:val="20"/>
          <w:szCs w:val="20"/>
        </w:rPr>
      </w:pPr>
    </w:p>
    <w:p w14:paraId="4DDBEF00" w14:textId="77777777" w:rsidR="00312FFF" w:rsidRPr="00F02EBA" w:rsidRDefault="00312FFF" w:rsidP="00C14508">
      <w:pPr>
        <w:rPr>
          <w:sz w:val="20"/>
          <w:szCs w:val="20"/>
        </w:rPr>
      </w:pPr>
    </w:p>
    <w:p w14:paraId="3461D779" w14:textId="77777777" w:rsidR="00312FFF" w:rsidRPr="00F02EBA" w:rsidRDefault="00312FFF" w:rsidP="00C14508">
      <w:pPr>
        <w:rPr>
          <w:sz w:val="20"/>
          <w:szCs w:val="20"/>
        </w:rPr>
      </w:pPr>
    </w:p>
    <w:p w14:paraId="3CF2D8B6" w14:textId="77777777" w:rsidR="00312FFF" w:rsidRPr="00F02EBA" w:rsidRDefault="00312FFF" w:rsidP="00C14508">
      <w:pPr>
        <w:rPr>
          <w:sz w:val="20"/>
          <w:szCs w:val="20"/>
        </w:rPr>
      </w:pPr>
    </w:p>
    <w:p w14:paraId="0FB78278" w14:textId="77777777" w:rsidR="00312FFF" w:rsidRPr="00F02EBA" w:rsidRDefault="00312FFF" w:rsidP="00C14508">
      <w:pPr>
        <w:rPr>
          <w:sz w:val="20"/>
          <w:szCs w:val="20"/>
        </w:rPr>
      </w:pPr>
    </w:p>
    <w:p w14:paraId="1FC39945" w14:textId="77777777" w:rsidR="00312FFF" w:rsidRPr="00F02EBA" w:rsidRDefault="00312FFF" w:rsidP="7EFC3527">
      <w:pPr>
        <w:rPr>
          <w:rFonts w:eastAsia="Arial"/>
          <w:sz w:val="20"/>
          <w:szCs w:val="20"/>
        </w:rPr>
      </w:pPr>
    </w:p>
    <w:p w14:paraId="179DEE6D" w14:textId="77777777" w:rsidR="00312FFF" w:rsidRPr="00F02EBA" w:rsidRDefault="00312FFF" w:rsidP="7EFC3527">
      <w:pPr>
        <w:rPr>
          <w:rFonts w:eastAsia="Arial"/>
          <w:sz w:val="20"/>
          <w:szCs w:val="20"/>
        </w:rPr>
      </w:pPr>
      <w:r w:rsidRPr="7EFC3527">
        <w:rPr>
          <w:rFonts w:eastAsia="Arial"/>
          <w:sz w:val="20"/>
          <w:szCs w:val="20"/>
        </w:rPr>
        <w:t xml:space="preserve">Ændringsforslag kan </w:t>
      </w:r>
      <w:r w:rsidR="003E28E1" w:rsidRPr="7EFC3527">
        <w:rPr>
          <w:rFonts w:eastAsia="Arial"/>
          <w:sz w:val="20"/>
          <w:szCs w:val="20"/>
        </w:rPr>
        <w:t xml:space="preserve">sendes til </w:t>
      </w:r>
      <w:hyperlink r:id="rId10">
        <w:r w:rsidR="003E28E1" w:rsidRPr="7EFC3527">
          <w:rPr>
            <w:rStyle w:val="Hyperlink"/>
            <w:rFonts w:eastAsia="Arial" w:cs="Arial"/>
            <w:sz w:val="20"/>
            <w:szCs w:val="20"/>
          </w:rPr>
          <w:t>bestyrelsen@redbarnetungdom.dk</w:t>
        </w:r>
      </w:hyperlink>
      <w:r w:rsidR="003E28E1" w:rsidRPr="7EFC3527">
        <w:rPr>
          <w:rFonts w:eastAsia="Arial"/>
          <w:sz w:val="20"/>
          <w:szCs w:val="20"/>
        </w:rPr>
        <w:t xml:space="preserve"> eller </w:t>
      </w:r>
      <w:r w:rsidRPr="7EFC3527">
        <w:rPr>
          <w:rFonts w:eastAsia="Arial"/>
          <w:sz w:val="20"/>
          <w:szCs w:val="20"/>
        </w:rPr>
        <w:t xml:space="preserve">afleveres </w:t>
      </w:r>
      <w:r w:rsidR="003E28E1" w:rsidRPr="7EFC3527">
        <w:rPr>
          <w:rFonts w:eastAsia="Arial"/>
          <w:sz w:val="20"/>
          <w:szCs w:val="20"/>
        </w:rPr>
        <w:t xml:space="preserve">til dirigenterne på selve landsmødet frem til det tidspunkt som fastsættes i landsmødets forretningsorden. </w:t>
      </w:r>
    </w:p>
    <w:p w14:paraId="0562CB0E" w14:textId="77777777" w:rsidR="00312FFF" w:rsidRDefault="00312FFF" w:rsidP="7EFC3527">
      <w:pPr>
        <w:rPr>
          <w:rFonts w:eastAsia="Arial"/>
          <w:sz w:val="20"/>
          <w:szCs w:val="20"/>
        </w:rPr>
      </w:pPr>
    </w:p>
    <w:p w14:paraId="34CE0A41" w14:textId="77777777" w:rsidR="00312FFF" w:rsidRPr="00F02EBA" w:rsidRDefault="00312FFF" w:rsidP="7EFC3527">
      <w:pPr>
        <w:rPr>
          <w:rFonts w:eastAsia="Arial"/>
          <w:sz w:val="20"/>
          <w:szCs w:val="20"/>
        </w:rPr>
      </w:pPr>
    </w:p>
    <w:p w14:paraId="17F291E1" w14:textId="560B2BBA" w:rsidR="00312FFF" w:rsidRDefault="00312FFF" w:rsidP="7EFC3527">
      <w:pPr>
        <w:rPr>
          <w:rFonts w:eastAsia="Arial"/>
          <w:sz w:val="20"/>
          <w:szCs w:val="20"/>
        </w:rPr>
      </w:pPr>
      <w:r w:rsidRPr="7EFC3527">
        <w:rPr>
          <w:rFonts w:eastAsia="Arial"/>
          <w:sz w:val="20"/>
          <w:szCs w:val="20"/>
        </w:rPr>
        <w:t xml:space="preserve">Har du spørgsmål, er du </w:t>
      </w:r>
      <w:r w:rsidR="003E28E1" w:rsidRPr="7EFC3527">
        <w:rPr>
          <w:rFonts w:eastAsia="Arial"/>
          <w:sz w:val="20"/>
          <w:szCs w:val="20"/>
        </w:rPr>
        <w:t>meget velkommen til at konta</w:t>
      </w:r>
      <w:r w:rsidR="00000968" w:rsidRPr="7EFC3527">
        <w:rPr>
          <w:rFonts w:eastAsia="Arial"/>
          <w:sz w:val="20"/>
          <w:szCs w:val="20"/>
        </w:rPr>
        <w:t>kte for</w:t>
      </w:r>
      <w:r w:rsidR="3A3862A4" w:rsidRPr="7EFC3527">
        <w:rPr>
          <w:rFonts w:eastAsia="Arial"/>
          <w:sz w:val="20"/>
          <w:szCs w:val="20"/>
        </w:rPr>
        <w:t xml:space="preserve">kvinde </w:t>
      </w:r>
      <w:r w:rsidR="00000968" w:rsidRPr="7EFC3527">
        <w:rPr>
          <w:rFonts w:eastAsia="Arial"/>
          <w:sz w:val="20"/>
          <w:szCs w:val="20"/>
        </w:rPr>
        <w:t xml:space="preserve">Stine </w:t>
      </w:r>
      <w:proofErr w:type="spellStart"/>
      <w:r w:rsidR="00000968" w:rsidRPr="7EFC3527">
        <w:rPr>
          <w:rFonts w:eastAsia="Arial"/>
          <w:sz w:val="20"/>
          <w:szCs w:val="20"/>
        </w:rPr>
        <w:t>Alkert</w:t>
      </w:r>
      <w:proofErr w:type="spellEnd"/>
      <w:r w:rsidR="00000968" w:rsidRPr="7EFC3527">
        <w:rPr>
          <w:rFonts w:eastAsia="Arial"/>
          <w:sz w:val="20"/>
          <w:szCs w:val="20"/>
        </w:rPr>
        <w:t xml:space="preserve"> på alkert</w:t>
      </w:r>
      <w:r w:rsidR="003E28E1" w:rsidRPr="7EFC3527">
        <w:rPr>
          <w:rFonts w:eastAsia="Arial"/>
          <w:sz w:val="20"/>
          <w:szCs w:val="20"/>
        </w:rPr>
        <w:t>@redbarnetungdom.dk</w:t>
      </w:r>
    </w:p>
    <w:p w14:paraId="62EBF3C5" w14:textId="77777777" w:rsidR="00312FFF" w:rsidRPr="00F02EBA" w:rsidRDefault="00312FFF" w:rsidP="000A5779">
      <w:pPr>
        <w:rPr>
          <w:sz w:val="20"/>
          <w:szCs w:val="20"/>
        </w:rPr>
      </w:pPr>
    </w:p>
    <w:p w14:paraId="6D98A12B" w14:textId="77777777" w:rsidR="00312FFF" w:rsidRPr="00F02EBA" w:rsidRDefault="00312FFF" w:rsidP="000A5779">
      <w:pPr>
        <w:rPr>
          <w:b/>
          <w:bCs/>
          <w:sz w:val="20"/>
          <w:szCs w:val="20"/>
        </w:rPr>
      </w:pPr>
    </w:p>
    <w:p w14:paraId="042908F6" w14:textId="77777777" w:rsidR="00312FFF" w:rsidRPr="00F02EBA" w:rsidRDefault="00312FFF" w:rsidP="000A57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Forslagsstiller</w:t>
      </w:r>
      <w:r w:rsidRPr="00F02EBA">
        <w:rPr>
          <w:b/>
          <w:bCs/>
          <w:sz w:val="20"/>
          <w:szCs w:val="20"/>
        </w:rPr>
        <w:t>:</w:t>
      </w:r>
    </w:p>
    <w:p w14:paraId="2946DB82" w14:textId="77777777" w:rsidR="00312FFF" w:rsidRPr="00F02EBA" w:rsidRDefault="00312FFF" w:rsidP="000A5779">
      <w:pPr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="00312FFF" w:rsidRPr="00F02EBA" w14:paraId="531A8A9A" w14:textId="77777777" w:rsidTr="7EFC3527">
        <w:trPr>
          <w:trHeight w:val="405"/>
        </w:trPr>
        <w:tc>
          <w:tcPr>
            <w:tcW w:w="1242" w:type="dxa"/>
            <w:vAlign w:val="bottom"/>
          </w:tcPr>
          <w:p w14:paraId="54400A4E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  <w:proofErr w:type="spellStart"/>
            <w:r w:rsidRPr="00F02EBA">
              <w:rPr>
                <w:sz w:val="20"/>
                <w:szCs w:val="20"/>
                <w:lang w:val="en-US"/>
              </w:rPr>
              <w:t>Navn</w:t>
            </w:r>
            <w:proofErr w:type="spellEnd"/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vAlign w:val="bottom"/>
          </w:tcPr>
          <w:p w14:paraId="5997CC1D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38FC6218" w14:textId="01780C2C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  <w:r w:rsidRPr="7EFC3527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2F2DE5DD" w:rsidRPr="7EFC3527">
              <w:rPr>
                <w:sz w:val="20"/>
                <w:szCs w:val="20"/>
                <w:lang w:val="en-US"/>
              </w:rPr>
              <w:t>Evt</w:t>
            </w:r>
            <w:proofErr w:type="spellEnd"/>
            <w:r w:rsidR="2F2DE5DD" w:rsidRPr="7EFC352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F20E7">
              <w:rPr>
                <w:sz w:val="20"/>
                <w:szCs w:val="20"/>
                <w:lang w:val="en-US"/>
              </w:rPr>
              <w:t>f</w:t>
            </w:r>
            <w:r w:rsidRPr="7EFC3527">
              <w:rPr>
                <w:sz w:val="20"/>
                <w:szCs w:val="20"/>
                <w:lang w:val="en-US"/>
              </w:rPr>
              <w:t>rivillig</w:t>
            </w:r>
            <w:r w:rsidR="04C51800" w:rsidRPr="7EFC3527">
              <w:rPr>
                <w:sz w:val="20"/>
                <w:szCs w:val="20"/>
                <w:lang w:val="en-US"/>
              </w:rPr>
              <w:t>gr</w:t>
            </w:r>
            <w:proofErr w:type="spellEnd"/>
            <w:r w:rsidR="009F20E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36" w:type="dxa"/>
            <w:tcBorders>
              <w:bottom w:val="single" w:sz="8" w:space="0" w:color="000000" w:themeColor="text1"/>
            </w:tcBorders>
            <w:vAlign w:val="bottom"/>
          </w:tcPr>
          <w:p w14:paraId="110FFD37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</w:tr>
      <w:tr w:rsidR="00312FFF" w:rsidRPr="00F02EBA" w14:paraId="51AF1A4C" w14:textId="77777777" w:rsidTr="7EFC3527">
        <w:trPr>
          <w:trHeight w:val="405"/>
        </w:trPr>
        <w:tc>
          <w:tcPr>
            <w:tcW w:w="1242" w:type="dxa"/>
            <w:vAlign w:val="bottom"/>
          </w:tcPr>
          <w:p w14:paraId="0665A75C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  <w:proofErr w:type="spellStart"/>
            <w:r w:rsidRPr="00F02EBA">
              <w:rPr>
                <w:sz w:val="20"/>
                <w:szCs w:val="20"/>
                <w:lang w:val="en-US"/>
              </w:rPr>
              <w:t>Adresse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6B699379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588EDFAF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02EBA">
              <w:rPr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3FE9F23F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</w:tr>
      <w:tr w:rsidR="00312FFF" w:rsidRPr="00F02EBA" w14:paraId="51CFC3DE" w14:textId="77777777" w:rsidTr="7EFC3527">
        <w:trPr>
          <w:trHeight w:val="405"/>
        </w:trPr>
        <w:tc>
          <w:tcPr>
            <w:tcW w:w="1242" w:type="dxa"/>
            <w:vAlign w:val="bottom"/>
          </w:tcPr>
          <w:p w14:paraId="088AFD9A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  <w:proofErr w:type="spellStart"/>
            <w:r w:rsidRPr="00F02EBA">
              <w:rPr>
                <w:sz w:val="20"/>
                <w:szCs w:val="20"/>
                <w:lang w:val="en-US"/>
              </w:rPr>
              <w:t>Postnr</w:t>
            </w:r>
            <w:proofErr w:type="spellEnd"/>
            <w:r w:rsidRPr="00F02E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1F72F646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18F5F14B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 xml:space="preserve">  E-mail</w:t>
            </w:r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08CE6F91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</w:tr>
      <w:tr w:rsidR="00312FFF" w:rsidRPr="00F02EBA" w14:paraId="69FF98A1" w14:textId="77777777" w:rsidTr="7EFC3527">
        <w:trPr>
          <w:trHeight w:val="405"/>
        </w:trPr>
        <w:tc>
          <w:tcPr>
            <w:tcW w:w="1242" w:type="dxa"/>
            <w:vAlign w:val="bottom"/>
          </w:tcPr>
          <w:p w14:paraId="2A502C98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61CDCEAD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6BB9E253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36" w:type="dxa"/>
            <w:tcBorders>
              <w:top w:val="single" w:sz="8" w:space="0" w:color="000000" w:themeColor="text1"/>
            </w:tcBorders>
            <w:vAlign w:val="bottom"/>
          </w:tcPr>
          <w:p w14:paraId="23DE523C" w14:textId="77777777" w:rsidR="00312FFF" w:rsidRPr="00F02EBA" w:rsidRDefault="00312FFF" w:rsidP="00026AF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2E56223" w14:textId="77777777" w:rsidR="00312FFF" w:rsidRPr="00026AF1" w:rsidRDefault="00312FFF" w:rsidP="00026AF1">
      <w:pPr>
        <w:rPr>
          <w:sz w:val="22"/>
          <w:szCs w:val="22"/>
        </w:rPr>
      </w:pPr>
      <w:r w:rsidRPr="00026AF1">
        <w:rPr>
          <w:sz w:val="22"/>
          <w:szCs w:val="22"/>
        </w:rPr>
        <w:tab/>
      </w:r>
    </w:p>
    <w:sectPr w:rsidR="00312FFF" w:rsidRPr="00026AF1" w:rsidSect="00596030">
      <w:footerReference w:type="default" r:id="rId11"/>
      <w:headerReference w:type="first" r:id="rId12"/>
      <w:footerReference w:type="first" r:id="rId13"/>
      <w:pgSz w:w="11906" w:h="16838"/>
      <w:pgMar w:top="1701" w:right="1134" w:bottom="1079" w:left="1134" w:header="709" w:footer="709" w:gutter="0"/>
      <w:pgNumType w:start="1"/>
      <w:cols w:space="709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78DA" w14:textId="77777777" w:rsidR="001E06B8" w:rsidRDefault="001E06B8">
      <w:r>
        <w:separator/>
      </w:r>
    </w:p>
  </w:endnote>
  <w:endnote w:type="continuationSeparator" w:id="0">
    <w:p w14:paraId="7DE1356F" w14:textId="77777777" w:rsidR="001E06B8" w:rsidRDefault="001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312FFF" w:rsidRPr="00316D30" w:rsidRDefault="00312FFF" w:rsidP="00316D30">
    <w:pPr>
      <w:tabs>
        <w:tab w:val="center" w:pos="4820"/>
        <w:tab w:val="right" w:pos="9638"/>
      </w:tabs>
      <w:rPr>
        <w:sz w:val="18"/>
        <w:szCs w:val="18"/>
      </w:rPr>
    </w:pPr>
  </w:p>
  <w:p w14:paraId="5043CB0F" w14:textId="77777777" w:rsidR="00312FFF" w:rsidRPr="00316D30" w:rsidRDefault="00312FFF" w:rsidP="00316D30">
    <w:pPr>
      <w:pStyle w:val="Sidefod"/>
      <w:ind w:right="-19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D105" w14:textId="77777777" w:rsidR="00312FFF" w:rsidRPr="0017666E" w:rsidRDefault="00312FFF" w:rsidP="000B6ED8">
    <w:pPr>
      <w:pStyle w:val="Sidefod"/>
      <w:rPr>
        <w:sz w:val="14"/>
        <w:szCs w:val="14"/>
      </w:rPr>
    </w:pPr>
    <w:r w:rsidRPr="0017666E">
      <w:rPr>
        <w:sz w:val="14"/>
        <w:szCs w:val="14"/>
      </w:rPr>
      <w:t>Red Barnet Ungdom / Rosenørns Allé 12</w: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st</w:t>
    </w:r>
    <w:proofErr w:type="spellEnd"/>
    <w:r w:rsidRPr="0017666E">
      <w:rPr>
        <w:sz w:val="14"/>
        <w:szCs w:val="14"/>
      </w:rPr>
      <w:t xml:space="preserve"> / 1634 København V / </w:t>
    </w:r>
    <w:proofErr w:type="spellStart"/>
    <w:r w:rsidRPr="0017666E">
      <w:rPr>
        <w:sz w:val="14"/>
        <w:szCs w:val="14"/>
      </w:rPr>
      <w:t>Tlf</w:t>
    </w:r>
    <w:proofErr w:type="spellEnd"/>
    <w:r w:rsidRPr="0017666E">
      <w:rPr>
        <w:sz w:val="14"/>
        <w:szCs w:val="14"/>
      </w:rPr>
      <w:t>: 35 24 85 42 / Mobil: 51 64 98 29 / redbarnetungdom@redbarnetungdom.dk</w:t>
    </w:r>
  </w:p>
  <w:p w14:paraId="44E871BC" w14:textId="77777777" w:rsidR="00312FFF" w:rsidRDefault="00312FFF" w:rsidP="00F446D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EDBA" w14:textId="77777777" w:rsidR="001E06B8" w:rsidRDefault="001E06B8">
      <w:r>
        <w:separator/>
      </w:r>
    </w:p>
  </w:footnote>
  <w:footnote w:type="continuationSeparator" w:id="0">
    <w:p w14:paraId="3A5D8921" w14:textId="77777777" w:rsidR="001E06B8" w:rsidRDefault="001E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5D23" w14:textId="77777777" w:rsidR="00312FFF" w:rsidRDefault="7EFC3527" w:rsidP="00460B0E">
    <w:pPr>
      <w:pStyle w:val="Sidehoved"/>
      <w:jc w:val="center"/>
    </w:pPr>
    <w:r>
      <w:rPr>
        <w:noProof/>
      </w:rPr>
      <w:drawing>
        <wp:inline distT="0" distB="0" distL="0" distR="0" wp14:anchorId="4450530D" wp14:editId="3A3862A4">
          <wp:extent cx="5514975" cy="590550"/>
          <wp:effectExtent l="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610EB" w14:textId="77777777" w:rsidR="00312FFF" w:rsidRDefault="00312FFF" w:rsidP="00460B0E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71884"/>
    <w:multiLevelType w:val="hybridMultilevel"/>
    <w:tmpl w:val="F15E460A"/>
    <w:lvl w:ilvl="0" w:tplc="3E88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9"/>
    <w:rsid w:val="00000968"/>
    <w:rsid w:val="000052EF"/>
    <w:rsid w:val="000126EA"/>
    <w:rsid w:val="00026AF1"/>
    <w:rsid w:val="0003239C"/>
    <w:rsid w:val="00033136"/>
    <w:rsid w:val="00034E1F"/>
    <w:rsid w:val="000373DC"/>
    <w:rsid w:val="00041691"/>
    <w:rsid w:val="0004207C"/>
    <w:rsid w:val="000450EB"/>
    <w:rsid w:val="00054385"/>
    <w:rsid w:val="00075B71"/>
    <w:rsid w:val="00082954"/>
    <w:rsid w:val="000829AD"/>
    <w:rsid w:val="00094877"/>
    <w:rsid w:val="00095DC3"/>
    <w:rsid w:val="000A3D41"/>
    <w:rsid w:val="000A5779"/>
    <w:rsid w:val="000B1950"/>
    <w:rsid w:val="000B2355"/>
    <w:rsid w:val="000B6ED8"/>
    <w:rsid w:val="000E2255"/>
    <w:rsid w:val="000E42FF"/>
    <w:rsid w:val="000F1502"/>
    <w:rsid w:val="000F27EA"/>
    <w:rsid w:val="000F37D3"/>
    <w:rsid w:val="00106175"/>
    <w:rsid w:val="0011454E"/>
    <w:rsid w:val="001318AE"/>
    <w:rsid w:val="00147A95"/>
    <w:rsid w:val="00150179"/>
    <w:rsid w:val="0015036A"/>
    <w:rsid w:val="00151FD4"/>
    <w:rsid w:val="001577FE"/>
    <w:rsid w:val="00161C28"/>
    <w:rsid w:val="001635D8"/>
    <w:rsid w:val="0016556D"/>
    <w:rsid w:val="001753B6"/>
    <w:rsid w:val="0017666E"/>
    <w:rsid w:val="00184012"/>
    <w:rsid w:val="00194C16"/>
    <w:rsid w:val="001A772F"/>
    <w:rsid w:val="001C2EEE"/>
    <w:rsid w:val="001E06B8"/>
    <w:rsid w:val="001E7546"/>
    <w:rsid w:val="001E7750"/>
    <w:rsid w:val="00202CF7"/>
    <w:rsid w:val="00222019"/>
    <w:rsid w:val="00225A88"/>
    <w:rsid w:val="002274ED"/>
    <w:rsid w:val="002403BB"/>
    <w:rsid w:val="002515CC"/>
    <w:rsid w:val="002832B5"/>
    <w:rsid w:val="00286ACD"/>
    <w:rsid w:val="002A2792"/>
    <w:rsid w:val="002A6141"/>
    <w:rsid w:val="002A62E9"/>
    <w:rsid w:val="002C1897"/>
    <w:rsid w:val="002C3A5B"/>
    <w:rsid w:val="002E416D"/>
    <w:rsid w:val="00312FFF"/>
    <w:rsid w:val="00316041"/>
    <w:rsid w:val="00316D30"/>
    <w:rsid w:val="003279D6"/>
    <w:rsid w:val="00330D9F"/>
    <w:rsid w:val="00332712"/>
    <w:rsid w:val="00334FF5"/>
    <w:rsid w:val="00337DA9"/>
    <w:rsid w:val="00355E53"/>
    <w:rsid w:val="00373BC5"/>
    <w:rsid w:val="003857CC"/>
    <w:rsid w:val="0038778F"/>
    <w:rsid w:val="003B2B7D"/>
    <w:rsid w:val="003C0499"/>
    <w:rsid w:val="003C3867"/>
    <w:rsid w:val="003D1D68"/>
    <w:rsid w:val="003D2F56"/>
    <w:rsid w:val="003D4C6C"/>
    <w:rsid w:val="003D7431"/>
    <w:rsid w:val="003E28E1"/>
    <w:rsid w:val="003E4801"/>
    <w:rsid w:val="003E7D5F"/>
    <w:rsid w:val="00400A77"/>
    <w:rsid w:val="00405851"/>
    <w:rsid w:val="00407060"/>
    <w:rsid w:val="004112D4"/>
    <w:rsid w:val="00422C85"/>
    <w:rsid w:val="00426A12"/>
    <w:rsid w:val="00436786"/>
    <w:rsid w:val="00441C50"/>
    <w:rsid w:val="00460B0E"/>
    <w:rsid w:val="00464923"/>
    <w:rsid w:val="00473444"/>
    <w:rsid w:val="00491BE3"/>
    <w:rsid w:val="00493DBB"/>
    <w:rsid w:val="00495E61"/>
    <w:rsid w:val="004A1071"/>
    <w:rsid w:val="004A29F9"/>
    <w:rsid w:val="004A43E9"/>
    <w:rsid w:val="004B44D0"/>
    <w:rsid w:val="004C1500"/>
    <w:rsid w:val="004C2194"/>
    <w:rsid w:val="004E336C"/>
    <w:rsid w:val="004F7F31"/>
    <w:rsid w:val="005034E1"/>
    <w:rsid w:val="00510806"/>
    <w:rsid w:val="00512860"/>
    <w:rsid w:val="00526521"/>
    <w:rsid w:val="005416EB"/>
    <w:rsid w:val="00544A1C"/>
    <w:rsid w:val="00552E7D"/>
    <w:rsid w:val="00553B29"/>
    <w:rsid w:val="0056355B"/>
    <w:rsid w:val="00566F96"/>
    <w:rsid w:val="00567386"/>
    <w:rsid w:val="00573B23"/>
    <w:rsid w:val="00573C6E"/>
    <w:rsid w:val="00596030"/>
    <w:rsid w:val="005B1CF9"/>
    <w:rsid w:val="005B494A"/>
    <w:rsid w:val="005C5DD4"/>
    <w:rsid w:val="005C7808"/>
    <w:rsid w:val="005D7578"/>
    <w:rsid w:val="005E28FA"/>
    <w:rsid w:val="00602F4E"/>
    <w:rsid w:val="00603004"/>
    <w:rsid w:val="00620FE6"/>
    <w:rsid w:val="0062186E"/>
    <w:rsid w:val="00637D95"/>
    <w:rsid w:val="00637E99"/>
    <w:rsid w:val="0066339B"/>
    <w:rsid w:val="00665281"/>
    <w:rsid w:val="00673362"/>
    <w:rsid w:val="00674444"/>
    <w:rsid w:val="006903BF"/>
    <w:rsid w:val="00693571"/>
    <w:rsid w:val="006A2BEB"/>
    <w:rsid w:val="006A3BCE"/>
    <w:rsid w:val="006B1E46"/>
    <w:rsid w:val="006B7ECC"/>
    <w:rsid w:val="006C61F4"/>
    <w:rsid w:val="00700842"/>
    <w:rsid w:val="007060E9"/>
    <w:rsid w:val="00714BE7"/>
    <w:rsid w:val="00715D38"/>
    <w:rsid w:val="00720984"/>
    <w:rsid w:val="007374E6"/>
    <w:rsid w:val="00746005"/>
    <w:rsid w:val="007529C9"/>
    <w:rsid w:val="007819C2"/>
    <w:rsid w:val="00783662"/>
    <w:rsid w:val="007B4746"/>
    <w:rsid w:val="007B48E0"/>
    <w:rsid w:val="007E0EF7"/>
    <w:rsid w:val="007F0609"/>
    <w:rsid w:val="007F16C2"/>
    <w:rsid w:val="00803969"/>
    <w:rsid w:val="00805CE6"/>
    <w:rsid w:val="00831814"/>
    <w:rsid w:val="0083345A"/>
    <w:rsid w:val="00840A27"/>
    <w:rsid w:val="00843CFC"/>
    <w:rsid w:val="008611F7"/>
    <w:rsid w:val="008736F7"/>
    <w:rsid w:val="008807C8"/>
    <w:rsid w:val="00886BA5"/>
    <w:rsid w:val="00887509"/>
    <w:rsid w:val="008A1C34"/>
    <w:rsid w:val="008A2412"/>
    <w:rsid w:val="008A443B"/>
    <w:rsid w:val="008C4381"/>
    <w:rsid w:val="008D43EF"/>
    <w:rsid w:val="008D4FBD"/>
    <w:rsid w:val="008D50E4"/>
    <w:rsid w:val="008D5185"/>
    <w:rsid w:val="008E1789"/>
    <w:rsid w:val="008E30F6"/>
    <w:rsid w:val="008F00B9"/>
    <w:rsid w:val="008F41A7"/>
    <w:rsid w:val="008F7250"/>
    <w:rsid w:val="00905741"/>
    <w:rsid w:val="00916532"/>
    <w:rsid w:val="00921833"/>
    <w:rsid w:val="00932C51"/>
    <w:rsid w:val="009368C0"/>
    <w:rsid w:val="00941F5C"/>
    <w:rsid w:val="0096041F"/>
    <w:rsid w:val="00990B2E"/>
    <w:rsid w:val="00994D30"/>
    <w:rsid w:val="009A0BAC"/>
    <w:rsid w:val="009A47F9"/>
    <w:rsid w:val="009B5B74"/>
    <w:rsid w:val="009B7FE8"/>
    <w:rsid w:val="009C5F4A"/>
    <w:rsid w:val="009F20E7"/>
    <w:rsid w:val="00A00E2D"/>
    <w:rsid w:val="00A04FDA"/>
    <w:rsid w:val="00A07EDD"/>
    <w:rsid w:val="00A151EC"/>
    <w:rsid w:val="00A711D8"/>
    <w:rsid w:val="00A753AC"/>
    <w:rsid w:val="00A83573"/>
    <w:rsid w:val="00A8451E"/>
    <w:rsid w:val="00A8457B"/>
    <w:rsid w:val="00A855E9"/>
    <w:rsid w:val="00A92B46"/>
    <w:rsid w:val="00A9482E"/>
    <w:rsid w:val="00AA2382"/>
    <w:rsid w:val="00AB62EC"/>
    <w:rsid w:val="00AC0C15"/>
    <w:rsid w:val="00AD1CA9"/>
    <w:rsid w:val="00AE0374"/>
    <w:rsid w:val="00AE4404"/>
    <w:rsid w:val="00AF041B"/>
    <w:rsid w:val="00AF11DF"/>
    <w:rsid w:val="00B0739D"/>
    <w:rsid w:val="00B10568"/>
    <w:rsid w:val="00B1116E"/>
    <w:rsid w:val="00B26829"/>
    <w:rsid w:val="00B5102A"/>
    <w:rsid w:val="00B51425"/>
    <w:rsid w:val="00B521FF"/>
    <w:rsid w:val="00B53E39"/>
    <w:rsid w:val="00B60A94"/>
    <w:rsid w:val="00B63B09"/>
    <w:rsid w:val="00BA2509"/>
    <w:rsid w:val="00BA7A7B"/>
    <w:rsid w:val="00BA7DF3"/>
    <w:rsid w:val="00BC6BE2"/>
    <w:rsid w:val="00BD503B"/>
    <w:rsid w:val="00BE7F8F"/>
    <w:rsid w:val="00BF034C"/>
    <w:rsid w:val="00C0279C"/>
    <w:rsid w:val="00C0338D"/>
    <w:rsid w:val="00C04681"/>
    <w:rsid w:val="00C05FE1"/>
    <w:rsid w:val="00C14508"/>
    <w:rsid w:val="00C33B5C"/>
    <w:rsid w:val="00C4121A"/>
    <w:rsid w:val="00C43C02"/>
    <w:rsid w:val="00C52410"/>
    <w:rsid w:val="00C53F5B"/>
    <w:rsid w:val="00C5675F"/>
    <w:rsid w:val="00C850C8"/>
    <w:rsid w:val="00C86697"/>
    <w:rsid w:val="00C86BF2"/>
    <w:rsid w:val="00C96A19"/>
    <w:rsid w:val="00CA2C85"/>
    <w:rsid w:val="00CA3500"/>
    <w:rsid w:val="00CA7CF3"/>
    <w:rsid w:val="00CC2C49"/>
    <w:rsid w:val="00CC4E13"/>
    <w:rsid w:val="00CD2EB9"/>
    <w:rsid w:val="00CD411D"/>
    <w:rsid w:val="00CF3C6E"/>
    <w:rsid w:val="00D03476"/>
    <w:rsid w:val="00D06136"/>
    <w:rsid w:val="00D07454"/>
    <w:rsid w:val="00D110C7"/>
    <w:rsid w:val="00D22258"/>
    <w:rsid w:val="00D32269"/>
    <w:rsid w:val="00D64D29"/>
    <w:rsid w:val="00D7437D"/>
    <w:rsid w:val="00D80D68"/>
    <w:rsid w:val="00D93FB6"/>
    <w:rsid w:val="00DC1A66"/>
    <w:rsid w:val="00DD2D84"/>
    <w:rsid w:val="00DD6AA6"/>
    <w:rsid w:val="00DF4F3C"/>
    <w:rsid w:val="00E02B5D"/>
    <w:rsid w:val="00E14163"/>
    <w:rsid w:val="00E36C07"/>
    <w:rsid w:val="00E41A4E"/>
    <w:rsid w:val="00E454D3"/>
    <w:rsid w:val="00E64063"/>
    <w:rsid w:val="00E7455B"/>
    <w:rsid w:val="00E7591E"/>
    <w:rsid w:val="00E803C5"/>
    <w:rsid w:val="00E8124B"/>
    <w:rsid w:val="00E81CA1"/>
    <w:rsid w:val="00E8559C"/>
    <w:rsid w:val="00E90875"/>
    <w:rsid w:val="00E91B6F"/>
    <w:rsid w:val="00EA4529"/>
    <w:rsid w:val="00EB1459"/>
    <w:rsid w:val="00EB2E9F"/>
    <w:rsid w:val="00ED07A9"/>
    <w:rsid w:val="00ED2FAF"/>
    <w:rsid w:val="00EE66BC"/>
    <w:rsid w:val="00F02EBA"/>
    <w:rsid w:val="00F048F4"/>
    <w:rsid w:val="00F309C6"/>
    <w:rsid w:val="00F446D5"/>
    <w:rsid w:val="00F84608"/>
    <w:rsid w:val="00F85557"/>
    <w:rsid w:val="00F87F51"/>
    <w:rsid w:val="00F913DF"/>
    <w:rsid w:val="00F91F59"/>
    <w:rsid w:val="00FA04C7"/>
    <w:rsid w:val="00FA072C"/>
    <w:rsid w:val="00FA2527"/>
    <w:rsid w:val="00FA30C7"/>
    <w:rsid w:val="00FA5994"/>
    <w:rsid w:val="00FC30D1"/>
    <w:rsid w:val="00FE66BC"/>
    <w:rsid w:val="00FE7A7F"/>
    <w:rsid w:val="00FF0A2B"/>
    <w:rsid w:val="03D4000C"/>
    <w:rsid w:val="04C51800"/>
    <w:rsid w:val="0C8B6C15"/>
    <w:rsid w:val="11E4FCEC"/>
    <w:rsid w:val="2A41C749"/>
    <w:rsid w:val="2F2DE5DD"/>
    <w:rsid w:val="3A3862A4"/>
    <w:rsid w:val="4CDD761C"/>
    <w:rsid w:val="68F6861E"/>
    <w:rsid w:val="6C30CBFA"/>
    <w:rsid w:val="6C851180"/>
    <w:rsid w:val="7D8D4267"/>
    <w:rsid w:val="7E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FD36"/>
  <w15:docId w15:val="{B042B0D9-09DC-41CC-871E-0E9E1E7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08"/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29C9"/>
    <w:pPr>
      <w:keepNext/>
      <w:pBdr>
        <w:top w:val="single" w:sz="12" w:space="1" w:color="000000"/>
        <w:left w:val="single" w:sz="12" w:space="4" w:color="000000"/>
        <w:bottom w:val="single" w:sz="12" w:space="1" w:color="000000"/>
      </w:pBdr>
      <w:shd w:val="clear" w:color="auto" w:fill="000000"/>
      <w:jc w:val="center"/>
      <w:outlineLvl w:val="0"/>
    </w:pPr>
    <w:rPr>
      <w:b/>
      <w:bCs/>
      <w:color w:val="FFFFF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D2FAF"/>
    <w:pPr>
      <w:keepNext/>
      <w:jc w:val="center"/>
      <w:outlineLvl w:val="1"/>
    </w:pPr>
    <w:rPr>
      <w:rFonts w:ascii="Arial Narrow" w:hAnsi="Arial Narrow" w:cs="Arial Narrow"/>
      <w:b/>
      <w:bCs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D2FAF"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753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1753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1753B6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Standardskrifttypeiafsnit"/>
    <w:uiPriority w:val="99"/>
    <w:rsid w:val="00ED2FAF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D2FAF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rsid w:val="00ED2F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B6ED8"/>
    <w:rPr>
      <w:rFonts w:ascii="Arial" w:hAnsi="Arial" w:cs="Arial"/>
      <w:sz w:val="24"/>
      <w:szCs w:val="24"/>
      <w:lang w:eastAsia="en-US"/>
    </w:rPr>
  </w:style>
  <w:style w:type="character" w:styleId="Sidetal">
    <w:name w:val="page number"/>
    <w:basedOn w:val="Standardskrifttypeiafsnit"/>
    <w:uiPriority w:val="99"/>
    <w:rsid w:val="00ED2FAF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ED2FAF"/>
    <w:pPr>
      <w:spacing w:before="130" w:after="130" w:line="260" w:lineRule="atLeast"/>
    </w:pPr>
    <w:rPr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customStyle="1" w:styleId="cj1">
    <w:name w:val="cj1"/>
    <w:basedOn w:val="Normal"/>
    <w:next w:val="cj2"/>
    <w:uiPriority w:val="99"/>
    <w:rsid w:val="00ED2FAF"/>
    <w:pPr>
      <w:keepNext/>
    </w:pPr>
    <w:rPr>
      <w:b/>
      <w:bCs/>
      <w:sz w:val="22"/>
      <w:szCs w:val="22"/>
    </w:rPr>
  </w:style>
  <w:style w:type="paragraph" w:customStyle="1" w:styleId="cjdato">
    <w:name w:val="cjdato"/>
    <w:basedOn w:val="Brdtekst"/>
    <w:next w:val="cj1"/>
    <w:uiPriority w:val="99"/>
    <w:rsid w:val="00ED2FAF"/>
    <w:pPr>
      <w:spacing w:after="0" w:line="240" w:lineRule="auto"/>
    </w:pPr>
  </w:style>
  <w:style w:type="paragraph" w:customStyle="1" w:styleId="underskrift">
    <w:name w:val="underskrift"/>
    <w:aliases w:val="u"/>
    <w:basedOn w:val="Normal"/>
    <w:next w:val="Normal"/>
    <w:uiPriority w:val="99"/>
    <w:rsid w:val="00ED2FAF"/>
    <w:pPr>
      <w:tabs>
        <w:tab w:val="left" w:pos="3240"/>
        <w:tab w:val="center" w:pos="4080"/>
        <w:tab w:val="right" w:pos="8160"/>
      </w:tabs>
      <w:spacing w:before="1080" w:after="260"/>
    </w:pPr>
    <w:rPr>
      <w:sz w:val="22"/>
      <w:szCs w:val="22"/>
    </w:rPr>
  </w:style>
  <w:style w:type="paragraph" w:customStyle="1" w:styleId="cj2">
    <w:name w:val="cj2"/>
    <w:basedOn w:val="Normal"/>
    <w:next w:val="underskrift"/>
    <w:uiPriority w:val="99"/>
    <w:rsid w:val="00ED2FAF"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322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753B6"/>
    <w:rPr>
      <w:rFonts w:cs="Times New Roman"/>
      <w:sz w:val="2"/>
      <w:szCs w:val="2"/>
      <w:lang w:eastAsia="en-US"/>
    </w:rPr>
  </w:style>
  <w:style w:type="paragraph" w:customStyle="1" w:styleId="BodyTextPtegning">
    <w:name w:val="Body Text Påtegning"/>
    <w:basedOn w:val="Brdtekst"/>
    <w:link w:val="BodyTextPtegningChar"/>
    <w:uiPriority w:val="99"/>
    <w:rsid w:val="008F7250"/>
    <w:pPr>
      <w:spacing w:before="100" w:after="100" w:line="240" w:lineRule="auto"/>
      <w:jc w:val="both"/>
    </w:pPr>
    <w:rPr>
      <w:color w:val="000000"/>
      <w:sz w:val="18"/>
      <w:szCs w:val="18"/>
    </w:rPr>
  </w:style>
  <w:style w:type="paragraph" w:customStyle="1" w:styleId="Heading3Ptegning">
    <w:name w:val="Heading 3 Påtegning"/>
    <w:basedOn w:val="Overskrift3"/>
    <w:uiPriority w:val="99"/>
    <w:rsid w:val="008F7250"/>
    <w:pPr>
      <w:spacing w:before="200" w:line="280" w:lineRule="exact"/>
    </w:pPr>
  </w:style>
  <w:style w:type="character" w:customStyle="1" w:styleId="BodyTextPtegningChar">
    <w:name w:val="Body Text Påtegning Char"/>
    <w:basedOn w:val="Standardskrifttypeiafsnit"/>
    <w:link w:val="BodyTextPtegning"/>
    <w:uiPriority w:val="99"/>
    <w:locked/>
    <w:rsid w:val="008F7250"/>
    <w:rPr>
      <w:rFonts w:cs="Times New Roman"/>
      <w:color w:val="000000"/>
      <w:sz w:val="18"/>
      <w:szCs w:val="18"/>
      <w:lang w:val="da-DK" w:eastAsia="en-US"/>
    </w:rPr>
  </w:style>
  <w:style w:type="paragraph" w:styleId="Ingenafstand">
    <w:name w:val="No Spacing"/>
    <w:uiPriority w:val="99"/>
    <w:qFormat/>
    <w:rsid w:val="00094877"/>
    <w:rPr>
      <w:rFonts w:ascii="Times" w:hAnsi="Times" w:cs="Times"/>
      <w:sz w:val="24"/>
      <w:szCs w:val="24"/>
      <w:lang w:eastAsia="en-US"/>
    </w:rPr>
  </w:style>
  <w:style w:type="paragraph" w:styleId="Titel">
    <w:name w:val="Title"/>
    <w:basedOn w:val="Normal"/>
    <w:link w:val="TitelTegn"/>
    <w:uiPriority w:val="99"/>
    <w:qFormat/>
    <w:rsid w:val="00990B2E"/>
    <w:pPr>
      <w:jc w:val="center"/>
    </w:pPr>
    <w:rPr>
      <w:rFonts w:ascii="Arial Narrow" w:hAnsi="Arial Narrow" w:cs="Arial Narrow"/>
      <w:b/>
      <w:bCs/>
      <w:color w:val="000000"/>
      <w:sz w:val="36"/>
      <w:szCs w:val="36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1753B6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el-Gitter">
    <w:name w:val="Table Grid"/>
    <w:basedOn w:val="Tabel-Normal"/>
    <w:uiPriority w:val="99"/>
    <w:rsid w:val="00026AF1"/>
    <w:rPr>
      <w:rFonts w:ascii="Arial" w:hAnsi="Arial" w:cs="Arial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styrelsen@redbarnetungdom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7" ma:contentTypeDescription="Create a new document." ma:contentTypeScope="" ma:versionID="e9298469aa53f15837be32f08fcf23ac">
  <xsd:schema xmlns:xsd="http://www.w3.org/2001/XMLSchema" xmlns:xs="http://www.w3.org/2001/XMLSchema" xmlns:p="http://schemas.microsoft.com/office/2006/metadata/properties" xmlns:ns2="26665772-44a7-4a9b-b68a-03ce171a88d9" targetNamespace="http://schemas.microsoft.com/office/2006/metadata/properties" ma:root="true" ma:fieldsID="fb77672aeb1d7eeabd441629c0482973" ns2:_="">
    <xsd:import namespace="26665772-44a7-4a9b-b68a-03ce171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21534-3C1F-489E-9705-E662D9B09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9409E-D7FE-4AB7-9225-C328209FD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278B-99B2-445F-BD5D-C6931E59B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65772-44a7-4a9b-b68a-03ce171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Danish Red Cross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Årsregnskab</dc:title>
  <dc:subject/>
  <dc:creator>Stine Buje Christensen</dc:creator>
  <cp:keywords/>
  <dc:description/>
  <cp:lastModifiedBy>Anders Bobek, RBU Sekretariatet</cp:lastModifiedBy>
  <cp:revision>2</cp:revision>
  <cp:lastPrinted>2011-09-29T10:30:00Z</cp:lastPrinted>
  <dcterms:created xsi:type="dcterms:W3CDTF">2020-10-09T11:29:00Z</dcterms:created>
  <dcterms:modified xsi:type="dcterms:W3CDTF">2020-10-09T11:29:00Z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0x010100D2B0AC88A4CC3C4BA109D6A5E7D54FCF</vt:lpwstr>
  </property>
  <property fmtid="{D5CDD505-2E9C-101B-9397-08002B2CF9AE}" pid="3" name="Order">
    <vt:r8>740800</vt:r8>
  </property>
  <property fmtid="{D5CDD505-2E9C-101B-9397-08002B2CF9AE}" pid="4" name="MSIP_Label_7840c0f8-1866-4162-ad0f-2d70e03cc773_Enabled">
    <vt:lpwstr>True</vt:lpwstr>
  </property>
  <property fmtid="{D5CDD505-2E9C-101B-9397-08002B2CF9AE}" pid="5" name="MSIP_Label_7840c0f8-1866-4162-ad0f-2d70e03cc773_SiteId">
    <vt:lpwstr>b738c0f4-215a-438a-ad8b-3a8b60351c56</vt:lpwstr>
  </property>
  <property fmtid="{D5CDD505-2E9C-101B-9397-08002B2CF9AE}" pid="6" name="MSIP_Label_7840c0f8-1866-4162-ad0f-2d70e03cc773_Owner">
    <vt:lpwstr>andbob@redbarnet.dk</vt:lpwstr>
  </property>
  <property fmtid="{D5CDD505-2E9C-101B-9397-08002B2CF9AE}" pid="7" name="MSIP_Label_7840c0f8-1866-4162-ad0f-2d70e03cc773_SetDate">
    <vt:lpwstr>2020-10-09T11:29:21.8604621Z</vt:lpwstr>
  </property>
  <property fmtid="{D5CDD505-2E9C-101B-9397-08002B2CF9AE}" pid="8" name="MSIP_Label_7840c0f8-1866-4162-ad0f-2d70e03cc773_Name">
    <vt:lpwstr>Public - Offentlig</vt:lpwstr>
  </property>
  <property fmtid="{D5CDD505-2E9C-101B-9397-08002B2CF9AE}" pid="9" name="MSIP_Label_7840c0f8-1866-4162-ad0f-2d70e03cc773_Application">
    <vt:lpwstr>Microsoft Azure Information Protection</vt:lpwstr>
  </property>
  <property fmtid="{D5CDD505-2E9C-101B-9397-08002B2CF9AE}" pid="10" name="MSIP_Label_7840c0f8-1866-4162-ad0f-2d70e03cc773_ActionId">
    <vt:lpwstr>846e0a89-77db-4420-a58f-fd557e452b42</vt:lpwstr>
  </property>
  <property fmtid="{D5CDD505-2E9C-101B-9397-08002B2CF9AE}" pid="11" name="MSIP_Label_7840c0f8-1866-4162-ad0f-2d70e03cc773_Extended_MSFT_Method">
    <vt:lpwstr>Automatic</vt:lpwstr>
  </property>
  <property fmtid="{D5CDD505-2E9C-101B-9397-08002B2CF9AE}" pid="12" name="Sensitivity">
    <vt:lpwstr>Public - Offentlig</vt:lpwstr>
  </property>
</Properties>
</file>